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1" w:rsidRPr="00B528F4" w:rsidRDefault="00FB0091" w:rsidP="00FB0091">
      <w:pPr>
        <w:pStyle w:val="a7"/>
        <w:jc w:val="center"/>
        <w:rPr>
          <w:sz w:val="24"/>
          <w:szCs w:val="24"/>
        </w:rPr>
      </w:pPr>
      <w:r w:rsidRPr="00B528F4">
        <w:rPr>
          <w:sz w:val="24"/>
          <w:szCs w:val="24"/>
        </w:rPr>
        <w:t>Министерство образования и науки Российской Федерации</w:t>
      </w:r>
    </w:p>
    <w:p w:rsidR="00FB0091" w:rsidRDefault="00FB0091" w:rsidP="00FB0091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B528F4">
        <w:rPr>
          <w:sz w:val="24"/>
          <w:szCs w:val="24"/>
        </w:rPr>
        <w:t xml:space="preserve">осударственное </w:t>
      </w:r>
      <w:r>
        <w:rPr>
          <w:sz w:val="24"/>
          <w:szCs w:val="24"/>
        </w:rPr>
        <w:t>бюджетное</w:t>
      </w:r>
      <w:r w:rsidRPr="00B528F4">
        <w:rPr>
          <w:sz w:val="24"/>
          <w:szCs w:val="24"/>
        </w:rPr>
        <w:t xml:space="preserve"> учреждение </w:t>
      </w:r>
      <w:proofErr w:type="gramStart"/>
      <w:r w:rsidRPr="00B528F4">
        <w:rPr>
          <w:sz w:val="24"/>
          <w:szCs w:val="24"/>
        </w:rPr>
        <w:t>высшего</w:t>
      </w:r>
      <w:proofErr w:type="gramEnd"/>
      <w:r w:rsidRPr="00B528F4">
        <w:rPr>
          <w:sz w:val="24"/>
          <w:szCs w:val="24"/>
        </w:rPr>
        <w:t xml:space="preserve"> </w:t>
      </w:r>
    </w:p>
    <w:p w:rsidR="00FB0091" w:rsidRPr="00B528F4" w:rsidRDefault="00FB0091" w:rsidP="00FB0091">
      <w:pPr>
        <w:pStyle w:val="a7"/>
        <w:jc w:val="center"/>
        <w:rPr>
          <w:sz w:val="24"/>
          <w:szCs w:val="24"/>
        </w:rPr>
      </w:pPr>
      <w:r w:rsidRPr="00B528F4">
        <w:rPr>
          <w:sz w:val="24"/>
          <w:szCs w:val="24"/>
        </w:rPr>
        <w:t xml:space="preserve">профессионального образования </w:t>
      </w:r>
    </w:p>
    <w:p w:rsidR="00FB0091" w:rsidRPr="00B528F4" w:rsidRDefault="00FB0091" w:rsidP="00FB0091">
      <w:pPr>
        <w:pStyle w:val="a7"/>
        <w:jc w:val="center"/>
        <w:rPr>
          <w:sz w:val="24"/>
          <w:szCs w:val="24"/>
        </w:rPr>
      </w:pPr>
      <w:r w:rsidRPr="00B528F4">
        <w:rPr>
          <w:sz w:val="24"/>
          <w:szCs w:val="24"/>
        </w:rPr>
        <w:t xml:space="preserve">«Российский государственный университет </w:t>
      </w:r>
    </w:p>
    <w:p w:rsidR="00FB0091" w:rsidRPr="00B528F4" w:rsidRDefault="00FB0091" w:rsidP="00FB0091">
      <w:pPr>
        <w:pStyle w:val="a7"/>
        <w:jc w:val="center"/>
        <w:rPr>
          <w:sz w:val="24"/>
          <w:szCs w:val="24"/>
        </w:rPr>
      </w:pPr>
      <w:r w:rsidRPr="00B528F4">
        <w:rPr>
          <w:sz w:val="24"/>
          <w:szCs w:val="24"/>
        </w:rPr>
        <w:t>инновационных технологий и предпринимательства»</w:t>
      </w:r>
    </w:p>
    <w:p w:rsidR="00FB0091" w:rsidRPr="00B528F4" w:rsidRDefault="00FB0091" w:rsidP="00FB0091">
      <w:pPr>
        <w:pStyle w:val="a7"/>
        <w:pBdr>
          <w:bottom w:val="single" w:sz="12" w:space="1" w:color="auto"/>
        </w:pBdr>
        <w:jc w:val="center"/>
        <w:rPr>
          <w:sz w:val="24"/>
          <w:szCs w:val="24"/>
        </w:rPr>
      </w:pPr>
      <w:r w:rsidRPr="00B528F4">
        <w:rPr>
          <w:sz w:val="24"/>
          <w:szCs w:val="24"/>
        </w:rPr>
        <w:t>Северный филиал</w:t>
      </w:r>
    </w:p>
    <w:p w:rsidR="00FB0091" w:rsidRDefault="00FB0091" w:rsidP="00FB0091">
      <w:pPr>
        <w:pStyle w:val="a5"/>
        <w:jc w:val="center"/>
        <w:rPr>
          <w:b/>
        </w:rPr>
      </w:pPr>
    </w:p>
    <w:p w:rsidR="00FB0091" w:rsidRPr="00B528F4" w:rsidRDefault="00FB0091" w:rsidP="00FB0091">
      <w:pPr>
        <w:pStyle w:val="a7"/>
        <w:jc w:val="center"/>
        <w:rPr>
          <w:sz w:val="24"/>
          <w:szCs w:val="24"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ind w:left="5040"/>
        <w:rPr>
          <w:b/>
        </w:rPr>
      </w:pPr>
      <w:r>
        <w:rPr>
          <w:b/>
        </w:rPr>
        <w:t>УТВЕРЖДАЮ</w:t>
      </w:r>
    </w:p>
    <w:p w:rsidR="00FB0091" w:rsidRDefault="00FB0091" w:rsidP="00FB0091">
      <w:pPr>
        <w:pStyle w:val="a5"/>
        <w:ind w:left="4320" w:firstLine="720"/>
      </w:pPr>
      <w:r>
        <w:t>Директор СФ РГУИТП</w:t>
      </w:r>
    </w:p>
    <w:p w:rsidR="00FB0091" w:rsidRDefault="00FB0091" w:rsidP="00FB0091">
      <w:pPr>
        <w:pStyle w:val="a5"/>
        <w:ind w:left="3600" w:firstLine="720"/>
        <w:jc w:val="center"/>
      </w:pPr>
      <w:r>
        <w:t>____________</w:t>
      </w:r>
      <w:proofErr w:type="spellStart"/>
      <w:r>
        <w:t>В.В.Сокол</w:t>
      </w:r>
      <w:proofErr w:type="spellEnd"/>
    </w:p>
    <w:p w:rsidR="00FB0091" w:rsidRDefault="00FB0091" w:rsidP="00FB0091">
      <w:pPr>
        <w:pStyle w:val="a5"/>
        <w:ind w:left="3600" w:firstLine="720"/>
      </w:pPr>
      <w:r>
        <w:t xml:space="preserve">           «____»__________2014г.</w:t>
      </w:r>
    </w:p>
    <w:p w:rsidR="00FB0091" w:rsidRDefault="00FB0091" w:rsidP="00FB0091">
      <w:pPr>
        <w:pStyle w:val="a5"/>
        <w:jc w:val="center"/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ind w:right="-228"/>
        <w:jc w:val="center"/>
        <w:rPr>
          <w:b/>
          <w:sz w:val="28"/>
          <w:szCs w:val="28"/>
        </w:rPr>
      </w:pPr>
    </w:p>
    <w:p w:rsidR="00FB0091" w:rsidRDefault="00FB0091" w:rsidP="00FB00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ВСТУПИТЕЛЬНОГО ЭКЗАМЕНА </w:t>
      </w:r>
    </w:p>
    <w:p w:rsidR="00FB0091" w:rsidRDefault="00FB0091" w:rsidP="00FB0091">
      <w:pPr>
        <w:pStyle w:val="a5"/>
        <w:jc w:val="center"/>
        <w:rPr>
          <w:b/>
        </w:rPr>
      </w:pPr>
      <w:r>
        <w:rPr>
          <w:b/>
          <w:sz w:val="28"/>
          <w:szCs w:val="28"/>
        </w:rPr>
        <w:t>ПО РУССКОМУ ЯЗЫКУ</w:t>
      </w: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727"/>
        <w:gridCol w:w="4453"/>
      </w:tblGrid>
      <w:tr w:rsidR="00FB0091" w:rsidTr="00D87382">
        <w:tc>
          <w:tcPr>
            <w:tcW w:w="4727" w:type="dxa"/>
          </w:tcPr>
          <w:p w:rsidR="00FB0091" w:rsidRPr="00DA2ABA" w:rsidRDefault="00FB0091" w:rsidP="00D87382">
            <w:pPr>
              <w:pStyle w:val="a5"/>
              <w:rPr>
                <w:sz w:val="28"/>
                <w:szCs w:val="28"/>
              </w:rPr>
            </w:pPr>
            <w:r w:rsidRPr="00DA2ABA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53" w:type="dxa"/>
          </w:tcPr>
          <w:p w:rsidR="00FB0091" w:rsidRPr="00DA2ABA" w:rsidRDefault="00FB0091" w:rsidP="00D87382">
            <w:pPr>
              <w:pStyle w:val="a5"/>
              <w:snapToGrid w:val="0"/>
              <w:rPr>
                <w:b/>
                <w:sz w:val="28"/>
                <w:szCs w:val="28"/>
              </w:rPr>
            </w:pPr>
            <w:r w:rsidRPr="00DA2ABA">
              <w:rPr>
                <w:b/>
                <w:sz w:val="28"/>
                <w:szCs w:val="28"/>
              </w:rPr>
              <w:t xml:space="preserve">                Разработал</w:t>
            </w:r>
          </w:p>
          <w:p w:rsidR="00FB0091" w:rsidRPr="00DA2ABA" w:rsidRDefault="00FB0091" w:rsidP="00D8738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Pr="00DA2A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кафедры ГСЭ </w:t>
            </w:r>
            <w:r w:rsidRPr="00DA2ABA">
              <w:rPr>
                <w:sz w:val="28"/>
                <w:szCs w:val="28"/>
              </w:rPr>
              <w:t>СФ РГУИТП</w:t>
            </w:r>
          </w:p>
          <w:p w:rsidR="00FB0091" w:rsidRPr="00DA2ABA" w:rsidRDefault="00FB0091" w:rsidP="00D87382">
            <w:pPr>
              <w:pStyle w:val="a5"/>
              <w:rPr>
                <w:sz w:val="28"/>
                <w:szCs w:val="28"/>
              </w:rPr>
            </w:pPr>
            <w:r w:rsidRPr="00DA2ABA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</w:p>
          <w:p w:rsidR="00FB0091" w:rsidRPr="00DA2ABA" w:rsidRDefault="00FB0091" w:rsidP="00D8738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</w:t>
              </w:r>
              <w:r w:rsidRPr="00DA2ABA">
                <w:rPr>
                  <w:sz w:val="28"/>
                  <w:szCs w:val="28"/>
                </w:rPr>
                <w:t xml:space="preserve"> г</w:t>
              </w:r>
            </w:smartTag>
            <w:r w:rsidRPr="00DA2ABA">
              <w:rPr>
                <w:sz w:val="28"/>
                <w:szCs w:val="28"/>
              </w:rPr>
              <w:t>.</w:t>
            </w:r>
          </w:p>
          <w:p w:rsidR="00FB0091" w:rsidRPr="00DA2ABA" w:rsidRDefault="00FB0091" w:rsidP="00D87382">
            <w:pPr>
              <w:pStyle w:val="a5"/>
              <w:rPr>
                <w:sz w:val="28"/>
                <w:szCs w:val="28"/>
              </w:rPr>
            </w:pPr>
          </w:p>
          <w:p w:rsidR="00FB0091" w:rsidRPr="00DA2ABA" w:rsidRDefault="00FB0091" w:rsidP="00FB0091">
            <w:pPr>
              <w:rPr>
                <w:b/>
                <w:sz w:val="28"/>
                <w:szCs w:val="28"/>
              </w:rPr>
            </w:pPr>
          </w:p>
        </w:tc>
      </w:tr>
    </w:tbl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</w:rPr>
      </w:pPr>
    </w:p>
    <w:p w:rsidR="00FB0091" w:rsidRDefault="00FB0091" w:rsidP="00FB00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Великий Новгород</w:t>
      </w:r>
    </w:p>
    <w:p w:rsidR="00FB0091" w:rsidRDefault="00FB0091" w:rsidP="00FB009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</w:p>
    <w:p w:rsidR="00FB0091" w:rsidRDefault="00FB0091" w:rsidP="00FB0091">
      <w:pPr>
        <w:rPr>
          <w:sz w:val="23"/>
          <w:szCs w:val="23"/>
        </w:rPr>
      </w:pPr>
    </w:p>
    <w:p w:rsidR="00FB0091" w:rsidRDefault="00FB0091" w:rsidP="00FB0091">
      <w:pPr>
        <w:rPr>
          <w:sz w:val="23"/>
          <w:szCs w:val="23"/>
        </w:rPr>
      </w:pPr>
    </w:p>
    <w:p w:rsidR="00FB0091" w:rsidRDefault="00FB0091" w:rsidP="00FB0091">
      <w:pPr>
        <w:spacing w:line="360" w:lineRule="auto"/>
        <w:jc w:val="center"/>
      </w:pPr>
    </w:p>
    <w:p w:rsidR="00FB0091" w:rsidRDefault="00FB0091" w:rsidP="00FB0091">
      <w:pPr>
        <w:spacing w:line="360" w:lineRule="auto"/>
        <w:jc w:val="center"/>
      </w:pPr>
    </w:p>
    <w:p w:rsidR="00FB0091" w:rsidRDefault="00FB0091" w:rsidP="00FB0091">
      <w:pPr>
        <w:spacing w:line="360" w:lineRule="auto"/>
        <w:jc w:val="center"/>
      </w:pPr>
    </w:p>
    <w:p w:rsidR="00FB0091" w:rsidRPr="00DF1171" w:rsidRDefault="00FB0091" w:rsidP="00FB0091">
      <w:pPr>
        <w:spacing w:line="360" w:lineRule="auto"/>
        <w:jc w:val="center"/>
      </w:pPr>
      <w:r w:rsidRPr="00DF1171">
        <w:t>СОДЕРЖАНИЕ</w:t>
      </w:r>
    </w:p>
    <w:p w:rsidR="00FB0091" w:rsidRPr="00DF1171" w:rsidRDefault="00FB0091" w:rsidP="00FB0091">
      <w:pPr>
        <w:spacing w:line="360" w:lineRule="auto"/>
        <w:jc w:val="both"/>
      </w:pPr>
      <w:r w:rsidRPr="00DF1171">
        <w:t>1. ОБЩИЕ УКАЗАНИЯ……………………………………………………………………….3</w:t>
      </w:r>
    </w:p>
    <w:p w:rsidR="00FB0091" w:rsidRPr="00DF1171" w:rsidRDefault="00FB0091" w:rsidP="00FB0091">
      <w:pPr>
        <w:spacing w:line="360" w:lineRule="auto"/>
        <w:jc w:val="both"/>
      </w:pPr>
      <w:r w:rsidRPr="00DF1171">
        <w:t>2. ТРЕБОВАНИЯ К ПРОВЕДЕНИЮ ВСТУПИТЕЛЬНОГО ЭКЗАМЕНА..........................</w:t>
      </w:r>
      <w:r>
        <w:t xml:space="preserve"> </w:t>
      </w:r>
      <w:r w:rsidRPr="00DF1171">
        <w:t>3</w:t>
      </w:r>
    </w:p>
    <w:p w:rsidR="00FB0091" w:rsidRPr="00DF1171" w:rsidRDefault="00FB0091" w:rsidP="00FB0091">
      <w:pPr>
        <w:spacing w:line="360" w:lineRule="auto"/>
        <w:jc w:val="both"/>
      </w:pPr>
      <w:r w:rsidRPr="00DF1171">
        <w:t>3. ПРОЦЕДУРА СДАЧИ ВСТУПИТЕЛЬНОГО ЭКЗАМЕНА .............................................</w:t>
      </w:r>
      <w:r>
        <w:t xml:space="preserve"> </w:t>
      </w:r>
      <w:r>
        <w:t>4</w:t>
      </w:r>
    </w:p>
    <w:p w:rsidR="00FB0091" w:rsidRPr="00DF1171" w:rsidRDefault="00FB0091" w:rsidP="00FB0091">
      <w:pPr>
        <w:spacing w:line="360" w:lineRule="auto"/>
        <w:jc w:val="both"/>
      </w:pPr>
      <w:r w:rsidRPr="00DF1171">
        <w:t>4. СОДЕРЖАНИЕ КОМПЛЕКСНОГО ТЕСТА ПО РУССКОМУ ЯЗЫКУ……………</w:t>
      </w:r>
      <w:r>
        <w:t>…..</w:t>
      </w:r>
      <w:r w:rsidRPr="00DF1171">
        <w:t>4</w:t>
      </w:r>
    </w:p>
    <w:p w:rsidR="00FB0091" w:rsidRDefault="00FB0091" w:rsidP="00FB0091">
      <w:pPr>
        <w:spacing w:line="360" w:lineRule="auto"/>
        <w:jc w:val="both"/>
      </w:pPr>
      <w:r w:rsidRPr="00DF1171">
        <w:t xml:space="preserve">5. </w:t>
      </w:r>
      <w:r>
        <w:t>ОБРАЗЕЦ КОМПЛЕКСНОГО ТЕСТА ПО РУССКОМУ ЯЗЫКУ…………………….5-7</w:t>
      </w:r>
    </w:p>
    <w:p w:rsidR="00FB0091" w:rsidRPr="00DF1171" w:rsidRDefault="00FB0091" w:rsidP="00FB0091">
      <w:pPr>
        <w:spacing w:line="360" w:lineRule="auto"/>
        <w:jc w:val="both"/>
      </w:pPr>
      <w:r>
        <w:t xml:space="preserve">6. </w:t>
      </w:r>
      <w:r w:rsidRPr="00DF1171">
        <w:t>КРИТЕРИИ ЭКЗАМЕНАЦИОННОЙ ОЦЕНКИ…………………………………………</w:t>
      </w:r>
      <w:r>
        <w:t>.7</w:t>
      </w:r>
    </w:p>
    <w:p w:rsidR="00FB0091" w:rsidRPr="00DF1171" w:rsidRDefault="00FB0091" w:rsidP="00FB0091">
      <w:pPr>
        <w:spacing w:line="360" w:lineRule="auto"/>
        <w:jc w:val="both"/>
      </w:pPr>
    </w:p>
    <w:p w:rsidR="00FB0091" w:rsidRDefault="00FB0091" w:rsidP="00FB0091"/>
    <w:p w:rsidR="00FB0091" w:rsidRDefault="00FB0091" w:rsidP="00FB0091"/>
    <w:p w:rsidR="00FB0091" w:rsidRDefault="00FB0091" w:rsidP="00FB0091"/>
    <w:p w:rsidR="00FB0091" w:rsidRDefault="00FB0091" w:rsidP="00FB0091"/>
    <w:p w:rsidR="00FB0091" w:rsidRPr="00DF1171" w:rsidRDefault="00FB0091" w:rsidP="00FB0091">
      <w:pPr>
        <w:jc w:val="both"/>
        <w:rPr>
          <w:sz w:val="28"/>
          <w:szCs w:val="28"/>
        </w:rPr>
      </w:pPr>
      <w:r>
        <w:br w:type="page"/>
      </w:r>
      <w:r>
        <w:lastRenderedPageBreak/>
        <w:tab/>
      </w:r>
      <w:r w:rsidRPr="00DF1171">
        <w:rPr>
          <w:sz w:val="28"/>
          <w:szCs w:val="28"/>
        </w:rPr>
        <w:t>1. ОБЩИЕ УКАЗАНИЯ</w:t>
      </w:r>
    </w:p>
    <w:p w:rsidR="00FB0091" w:rsidRPr="00DF1171" w:rsidRDefault="00FB0091" w:rsidP="00FB0091">
      <w:pPr>
        <w:jc w:val="both"/>
        <w:rPr>
          <w:sz w:val="28"/>
          <w:szCs w:val="28"/>
        </w:rPr>
      </w:pPr>
    </w:p>
    <w:p w:rsidR="00FB0091" w:rsidRPr="00DF117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171">
        <w:rPr>
          <w:sz w:val="28"/>
          <w:szCs w:val="28"/>
        </w:rPr>
        <w:t>Настоящая программа разработана в соответствии с Федеральным государственным образовательным стандартом среднего (полного) общего образования.</w:t>
      </w:r>
    </w:p>
    <w:p w:rsidR="00FB0091" w:rsidRPr="00DF117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171">
        <w:rPr>
          <w:sz w:val="28"/>
          <w:szCs w:val="28"/>
        </w:rPr>
        <w:t>Вступительный экзамен по русскому языку проводится для следующих категорий поступающих:</w:t>
      </w:r>
    </w:p>
    <w:p w:rsidR="00FB0091" w:rsidRPr="00DF1171" w:rsidRDefault="00FB0091" w:rsidP="00FB0091">
      <w:pPr>
        <w:numPr>
          <w:ilvl w:val="0"/>
          <w:numId w:val="1"/>
        </w:numPr>
        <w:jc w:val="both"/>
        <w:rPr>
          <w:sz w:val="28"/>
          <w:szCs w:val="28"/>
        </w:rPr>
      </w:pPr>
      <w:r w:rsidRPr="00DF1171">
        <w:rPr>
          <w:sz w:val="28"/>
          <w:szCs w:val="28"/>
        </w:rPr>
        <w:t>поступающих, не сдававших единый государственный экзамен (ЕГЭ) по русскому языку и не представивших его результаты;</w:t>
      </w:r>
    </w:p>
    <w:p w:rsidR="00FB0091" w:rsidRPr="00DF1171" w:rsidRDefault="00FB0091" w:rsidP="00FB009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F1171">
        <w:rPr>
          <w:sz w:val="28"/>
          <w:szCs w:val="28"/>
        </w:rPr>
        <w:t>посту</w:t>
      </w:r>
      <w:r>
        <w:rPr>
          <w:sz w:val="28"/>
          <w:szCs w:val="28"/>
        </w:rPr>
        <w:t>пающих</w:t>
      </w:r>
      <w:proofErr w:type="gramEnd"/>
      <w:r>
        <w:rPr>
          <w:sz w:val="28"/>
          <w:szCs w:val="28"/>
        </w:rPr>
        <w:t>, имеющих среднее (полное)</w:t>
      </w:r>
      <w:r w:rsidRPr="00DF1171">
        <w:rPr>
          <w:sz w:val="28"/>
          <w:szCs w:val="28"/>
        </w:rPr>
        <w:t xml:space="preserve"> общее образование, полученное до 1 января 2009 года;</w:t>
      </w:r>
    </w:p>
    <w:p w:rsidR="00FB0091" w:rsidRPr="00DF1171" w:rsidRDefault="00FB0091" w:rsidP="00FB009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F1171">
        <w:rPr>
          <w:sz w:val="28"/>
          <w:szCs w:val="28"/>
        </w:rPr>
        <w:t>поступающих</w:t>
      </w:r>
      <w:proofErr w:type="gramEnd"/>
      <w:r w:rsidRPr="00DF1171">
        <w:rPr>
          <w:sz w:val="28"/>
          <w:szCs w:val="28"/>
        </w:rPr>
        <w:t xml:space="preserve">, имеющих среднее профессиональное образование при приёме для обучения по программам </w:t>
      </w:r>
      <w:proofErr w:type="spellStart"/>
      <w:r w:rsidRPr="00DF1171">
        <w:rPr>
          <w:sz w:val="28"/>
          <w:szCs w:val="28"/>
        </w:rPr>
        <w:t>бакалавриата</w:t>
      </w:r>
      <w:proofErr w:type="spellEnd"/>
      <w:r w:rsidRPr="00DF1171">
        <w:rPr>
          <w:sz w:val="28"/>
          <w:szCs w:val="28"/>
        </w:rPr>
        <w:t xml:space="preserve">  соответствующего профиля;</w:t>
      </w:r>
    </w:p>
    <w:p w:rsidR="00FB0091" w:rsidRPr="00DF1171" w:rsidRDefault="00FB0091" w:rsidP="00FB0091">
      <w:pPr>
        <w:numPr>
          <w:ilvl w:val="0"/>
          <w:numId w:val="1"/>
        </w:numPr>
        <w:jc w:val="both"/>
        <w:rPr>
          <w:sz w:val="28"/>
          <w:szCs w:val="28"/>
        </w:rPr>
      </w:pPr>
      <w:r w:rsidRPr="00DF1171">
        <w:rPr>
          <w:sz w:val="28"/>
          <w:szCs w:val="28"/>
        </w:rPr>
        <w:t>граждан, имеющих среднее (полное) общее образование, полученное в образовательных учреждениях иностранных государств).</w:t>
      </w:r>
    </w:p>
    <w:p w:rsidR="00FB0091" w:rsidRPr="00DF1171" w:rsidRDefault="00FB0091" w:rsidP="00FB0091">
      <w:pPr>
        <w:jc w:val="both"/>
        <w:rPr>
          <w:sz w:val="28"/>
          <w:szCs w:val="28"/>
        </w:rPr>
      </w:pP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171">
        <w:rPr>
          <w:sz w:val="28"/>
          <w:szCs w:val="28"/>
        </w:rPr>
        <w:t>2. ТРЕБОВАНИЯ К ПРОВЕДЕНИЮ ВСТУПИТЕЛЬНОГО ЭКЗАМЕНА ПО РУССКОМУ ЯЗЫКУ</w:t>
      </w:r>
    </w:p>
    <w:p w:rsidR="00FB0091" w:rsidRPr="00DF1171" w:rsidRDefault="00FB0091" w:rsidP="00FB0091">
      <w:pPr>
        <w:jc w:val="both"/>
        <w:rPr>
          <w:sz w:val="28"/>
          <w:szCs w:val="28"/>
        </w:rPr>
      </w:pPr>
    </w:p>
    <w:p w:rsidR="00FB0091" w:rsidRPr="00DF1171" w:rsidRDefault="00FB0091" w:rsidP="00FB0091">
      <w:pPr>
        <w:jc w:val="both"/>
        <w:rPr>
          <w:sz w:val="28"/>
          <w:szCs w:val="28"/>
        </w:rPr>
      </w:pPr>
      <w:r w:rsidRPr="00DF1171">
        <w:rPr>
          <w:sz w:val="28"/>
          <w:szCs w:val="28"/>
        </w:rPr>
        <w:tab/>
        <w:t xml:space="preserve">Контроль </w:t>
      </w:r>
      <w:proofErr w:type="gramStart"/>
      <w:r w:rsidRPr="00DF1171">
        <w:rPr>
          <w:sz w:val="28"/>
          <w:szCs w:val="28"/>
        </w:rPr>
        <w:t>знаний абитуриентов, поступающих в Северный филиал РГУИТП проводится</w:t>
      </w:r>
      <w:proofErr w:type="gramEnd"/>
      <w:r w:rsidRPr="00DF1171">
        <w:rPr>
          <w:sz w:val="28"/>
          <w:szCs w:val="28"/>
        </w:rPr>
        <w:t xml:space="preserve"> по комплексным тестам. Такая форма кон</w:t>
      </w:r>
      <w:bookmarkStart w:id="0" w:name="_GoBack"/>
      <w:bookmarkEnd w:id="0"/>
      <w:r w:rsidRPr="00DF1171">
        <w:rPr>
          <w:sz w:val="28"/>
          <w:szCs w:val="28"/>
        </w:rPr>
        <w:t>троля представляется объективной, поскольку позволяет проверить знания абитуриентов по единым стандартам и выявить степень владения языковыми и речевыми нормами (орфографические, пунктуационные, речевые нормы).</w:t>
      </w:r>
    </w:p>
    <w:p w:rsidR="00FB0091" w:rsidRPr="00DF1171" w:rsidRDefault="00FB0091" w:rsidP="00FB0091">
      <w:pPr>
        <w:jc w:val="both"/>
        <w:rPr>
          <w:sz w:val="28"/>
          <w:szCs w:val="28"/>
        </w:rPr>
      </w:pPr>
      <w:r w:rsidRPr="00DF1171">
        <w:rPr>
          <w:sz w:val="28"/>
          <w:szCs w:val="28"/>
        </w:rPr>
        <w:tab/>
        <w:t>Тест состоит из 3-х разделов: орфография, пунктуация, культура речи (всего 20 заданий, теоретические вопросы не предлагаются). На раздел «Орфография» приходится  9 заданий, «Пунктуация» - 9</w:t>
      </w:r>
      <w:r>
        <w:rPr>
          <w:sz w:val="28"/>
          <w:szCs w:val="28"/>
        </w:rPr>
        <w:t xml:space="preserve"> заданий, «К</w:t>
      </w:r>
      <w:r w:rsidRPr="00DF1171">
        <w:rPr>
          <w:sz w:val="28"/>
          <w:szCs w:val="28"/>
        </w:rPr>
        <w:t>ультура речи» - 2 задания. Такое распределение заданий по разделам курса русского языка отражает содержание школьной программы, в которой основное снимание уделяется орфографической и пунктуационной грамотности.</w:t>
      </w:r>
    </w:p>
    <w:p w:rsidR="00FB0091" w:rsidRPr="00DF1171" w:rsidRDefault="00FB0091" w:rsidP="00FB0091">
      <w:pPr>
        <w:jc w:val="both"/>
        <w:rPr>
          <w:sz w:val="28"/>
          <w:szCs w:val="28"/>
        </w:rPr>
      </w:pPr>
      <w:r w:rsidRPr="00DF1171">
        <w:rPr>
          <w:sz w:val="28"/>
          <w:szCs w:val="28"/>
        </w:rPr>
        <w:tab/>
        <w:t xml:space="preserve">Задания расположены по степени сложности: первые задания наиболее простые, затем следуют задания, нацеленные на проверку более глубоких знаний (например: </w:t>
      </w:r>
      <w:r w:rsidRPr="00DF1171">
        <w:rPr>
          <w:i/>
          <w:sz w:val="28"/>
          <w:szCs w:val="28"/>
        </w:rPr>
        <w:t>н-</w:t>
      </w:r>
      <w:proofErr w:type="spellStart"/>
      <w:r w:rsidRPr="00DF1171">
        <w:rPr>
          <w:i/>
          <w:sz w:val="28"/>
          <w:szCs w:val="28"/>
        </w:rPr>
        <w:t>нн</w:t>
      </w:r>
      <w:proofErr w:type="spellEnd"/>
      <w:r w:rsidRPr="00DF1171">
        <w:rPr>
          <w:sz w:val="28"/>
          <w:szCs w:val="28"/>
        </w:rPr>
        <w:t xml:space="preserve"> в различных частях речи, запятая перед союзом </w:t>
      </w:r>
      <w:r w:rsidRPr="00DF1171">
        <w:rPr>
          <w:i/>
          <w:sz w:val="28"/>
          <w:szCs w:val="28"/>
        </w:rPr>
        <w:t>как</w:t>
      </w:r>
      <w:r w:rsidRPr="00DF1171">
        <w:rPr>
          <w:sz w:val="28"/>
          <w:szCs w:val="28"/>
        </w:rPr>
        <w:t xml:space="preserve">, запятая перед союзом </w:t>
      </w:r>
      <w:r w:rsidRPr="00DF1171">
        <w:rPr>
          <w:i/>
          <w:sz w:val="28"/>
          <w:szCs w:val="28"/>
        </w:rPr>
        <w:t>и</w:t>
      </w:r>
      <w:r w:rsidRPr="00DF1171">
        <w:rPr>
          <w:sz w:val="28"/>
          <w:szCs w:val="28"/>
        </w:rPr>
        <w:t xml:space="preserve"> </w:t>
      </w:r>
      <w:proofErr w:type="spellStart"/>
      <w:proofErr w:type="gramStart"/>
      <w:r w:rsidRPr="00DF1171">
        <w:rPr>
          <w:sz w:val="28"/>
          <w:szCs w:val="28"/>
        </w:rPr>
        <w:t>и</w:t>
      </w:r>
      <w:proofErr w:type="spellEnd"/>
      <w:proofErr w:type="gramEnd"/>
      <w:r w:rsidRPr="00DF1171">
        <w:rPr>
          <w:sz w:val="28"/>
          <w:szCs w:val="28"/>
        </w:rPr>
        <w:t xml:space="preserve"> т.п.).</w:t>
      </w:r>
    </w:p>
    <w:p w:rsidR="00FB0091" w:rsidRDefault="00FB0091" w:rsidP="00FB0091">
      <w:pPr>
        <w:jc w:val="both"/>
        <w:rPr>
          <w:sz w:val="28"/>
          <w:szCs w:val="28"/>
        </w:rPr>
      </w:pPr>
      <w:r w:rsidRPr="00DF1171">
        <w:rPr>
          <w:sz w:val="28"/>
          <w:szCs w:val="28"/>
        </w:rPr>
        <w:tab/>
        <w:t xml:space="preserve">Выполняя тестовые задания, абитуриент отмечает шариковой или </w:t>
      </w:r>
      <w:proofErr w:type="spellStart"/>
      <w:r w:rsidRPr="00DF1171">
        <w:rPr>
          <w:sz w:val="28"/>
          <w:szCs w:val="28"/>
        </w:rPr>
        <w:t>гелевой</w:t>
      </w:r>
      <w:proofErr w:type="spellEnd"/>
      <w:r w:rsidRPr="00DF1171">
        <w:rPr>
          <w:sz w:val="28"/>
          <w:szCs w:val="28"/>
        </w:rPr>
        <w:t xml:space="preserve"> ручкой номер правильного ответа. В каждом задании разделов «Орфография», «Пунктуация»</w:t>
      </w:r>
      <w:r>
        <w:rPr>
          <w:sz w:val="28"/>
          <w:szCs w:val="28"/>
        </w:rPr>
        <w:t>,</w:t>
      </w:r>
      <w:r w:rsidRPr="00DF1171">
        <w:rPr>
          <w:sz w:val="28"/>
          <w:szCs w:val="28"/>
        </w:rPr>
        <w:t xml:space="preserve"> «Культура речи» предлагается 4 позиции, из которых абитуриент должен выбрать одну, соответствующую ответу. Результат тестирования определяется как сумма баллов за все правильно выполненные задания (высший балл – 20). Материал заданий охватывает практически все разделы курса русского языка, входящие в школьную программу, поэтому выполнение заданий комплексного теста позволяет проверить навыки практической грамотности.</w:t>
      </w:r>
      <w:r>
        <w:t xml:space="preserve"> </w:t>
      </w:r>
      <w:r>
        <w:br w:type="page"/>
      </w:r>
      <w:r>
        <w:lastRenderedPageBreak/>
        <w:tab/>
      </w:r>
      <w:r w:rsidRPr="00DF1171">
        <w:rPr>
          <w:sz w:val="28"/>
          <w:szCs w:val="28"/>
        </w:rPr>
        <w:t>3. ПРОЦЕДУРА СДАЧИ ВСТУПИТЕЛЬНОГО ЭКЗАМЕНА</w:t>
      </w:r>
    </w:p>
    <w:p w:rsidR="00FB0091" w:rsidRDefault="00FB0091" w:rsidP="00FB0091">
      <w:pPr>
        <w:jc w:val="both"/>
        <w:rPr>
          <w:sz w:val="28"/>
          <w:szCs w:val="28"/>
        </w:rPr>
      </w:pP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Экзамен длится 90 минут. В качестве черновика можно использовать оборотную сторону теста. Абитуриент отмечает правильный вариант ответа, обозначенный буквами а,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, в, г. В каждом задании может быть только один правильный ответ.</w:t>
      </w:r>
    </w:p>
    <w:p w:rsidR="00FB0091" w:rsidRDefault="00FB0091" w:rsidP="00FB0091">
      <w:pPr>
        <w:jc w:val="both"/>
        <w:rPr>
          <w:sz w:val="28"/>
          <w:szCs w:val="28"/>
        </w:rPr>
      </w:pPr>
    </w:p>
    <w:p w:rsidR="00FB0091" w:rsidRDefault="00FB0091" w:rsidP="00FB0091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СОДЕРЖАНИЕ ПРОГРАММЫ ВСТУПИТЕЛЬНОГО ЭКЗАМЕНА</w:t>
      </w:r>
    </w:p>
    <w:p w:rsidR="00FB0091" w:rsidRDefault="00FB0091" w:rsidP="00FB009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35766">
        <w:rPr>
          <w:i/>
          <w:sz w:val="28"/>
          <w:szCs w:val="28"/>
        </w:rPr>
        <w:t>Орфография</w:t>
      </w:r>
      <w:r>
        <w:rPr>
          <w:sz w:val="28"/>
          <w:szCs w:val="28"/>
        </w:rPr>
        <w:t xml:space="preserve">: Безударные гласные в корне, безударные гласные в окончаниях глаголов, суффиксах причастий и деепричастий, употребление Ъ и Ь, гласные после шипящих и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, правописание частиц НИ и НЕ, раздельное и слитное написание частицы НЕ, правописание Н и НН.</w:t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766">
        <w:rPr>
          <w:i/>
          <w:sz w:val="28"/>
          <w:szCs w:val="28"/>
        </w:rPr>
        <w:t>Пунктуация</w:t>
      </w:r>
      <w:r>
        <w:rPr>
          <w:sz w:val="28"/>
          <w:szCs w:val="28"/>
        </w:rPr>
        <w:t>: знаки препинания при однородных членах предложения, обособление второстепенных членов (обособленные определения и приложения, обособленные обстоятельства), тире между подлежащим и сказуемым, вводные слова и предложения, знаки препинания при союзе КАК, знаки препинания в сложном предложении (сложносочиненном, сложноподчиненном, бессоюзном), знаки препинания в предложениях с прямой речью.</w:t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D7D">
        <w:rPr>
          <w:i/>
          <w:sz w:val="28"/>
          <w:szCs w:val="28"/>
        </w:rPr>
        <w:t>Культура речи</w:t>
      </w:r>
      <w:r>
        <w:rPr>
          <w:sz w:val="28"/>
          <w:szCs w:val="28"/>
        </w:rPr>
        <w:t>: нормы ударения, лексические нормы, грамматические нормы (морфологические и синтаксические нормы).</w:t>
      </w:r>
    </w:p>
    <w:p w:rsidR="00FB0091" w:rsidRDefault="00FB0091" w:rsidP="00FB0091">
      <w:pPr>
        <w:jc w:val="both"/>
        <w:rPr>
          <w:sz w:val="28"/>
          <w:szCs w:val="28"/>
        </w:rPr>
      </w:pPr>
    </w:p>
    <w:p w:rsidR="00FB0091" w:rsidRDefault="00FB0091" w:rsidP="00FB009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B0091" w:rsidRDefault="00FB0091" w:rsidP="00FB0091">
      <w:pPr>
        <w:jc w:val="center"/>
        <w:rPr>
          <w:sz w:val="28"/>
          <w:szCs w:val="28"/>
        </w:rPr>
      </w:pP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>1. Греков В.Ф., Крючков С.Е., Чешко Л.А. Пособие для занятий по русскому языку в старших классах средней школы. М.: Просвещение, 2005 и посл. изд.</w:t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Елисеева М.Б., Ковалевская Е.Г. Универсальный справочник по орфографии и пунктуации. Со словарями и тестами. Изд.2-е,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доп.-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Паритет», 2006.</w:t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Розенталь Д.Э. Русский язык. Пособие для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вузы. М.: Изд-во МГУ, 2003.</w:t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>4. Селезнева Л.Б. Русское правописание. (Задачи, алгоритмы, упражнения):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М.: Высшая школа, 2002.</w:t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20A">
        <w:rPr>
          <w:sz w:val="28"/>
          <w:szCs w:val="28"/>
        </w:rPr>
        <w:t xml:space="preserve">Кудрявцева Т. С., </w:t>
      </w:r>
      <w:proofErr w:type="spellStart"/>
      <w:r w:rsidRPr="00B9220A">
        <w:rPr>
          <w:sz w:val="28"/>
          <w:szCs w:val="28"/>
        </w:rPr>
        <w:t>Арзуманова</w:t>
      </w:r>
      <w:proofErr w:type="spellEnd"/>
      <w:r w:rsidRPr="00B9220A">
        <w:rPr>
          <w:sz w:val="28"/>
          <w:szCs w:val="28"/>
        </w:rPr>
        <w:t xml:space="preserve"> Р. А., Нефедова Р. М., </w:t>
      </w:r>
      <w:proofErr w:type="spellStart"/>
      <w:r w:rsidRPr="00B9220A">
        <w:rPr>
          <w:sz w:val="28"/>
          <w:szCs w:val="28"/>
        </w:rPr>
        <w:t>Васева</w:t>
      </w:r>
      <w:proofErr w:type="spellEnd"/>
      <w:r w:rsidRPr="00B9220A">
        <w:rPr>
          <w:sz w:val="28"/>
          <w:szCs w:val="28"/>
        </w:rPr>
        <w:t xml:space="preserve"> Н. Б. Русский язык. Базовый уровень. 10–11 классы. Учебник. М.: Дрофа, 2010.</w:t>
      </w:r>
      <w:r w:rsidRPr="00DF117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  <w:t>5. ОБРАЗЕЦ КОМПЛЕКСНОГО ТЕСТА ПО РУССКОМУ ЯЗЫКУ</w:t>
      </w:r>
    </w:p>
    <w:p w:rsidR="00FB0091" w:rsidRDefault="00FB0091" w:rsidP="00FB0091">
      <w:pPr>
        <w:jc w:val="both"/>
        <w:rPr>
          <w:sz w:val="28"/>
          <w:szCs w:val="28"/>
        </w:rPr>
      </w:pPr>
    </w:p>
    <w:p w:rsidR="00FB0091" w:rsidRDefault="00FB0091" w:rsidP="00FB0091">
      <w:pPr>
        <w:jc w:val="both"/>
      </w:pPr>
      <w:r>
        <w:t>ОБРАЗЕЦ комплексного теста для вступительного экзамена по русскому языку – 2014.</w:t>
      </w:r>
    </w:p>
    <w:p w:rsidR="00FB0091" w:rsidRDefault="00FB0091" w:rsidP="00FB0091">
      <w:r>
        <w:t>Внимание! В каждом задании может быть только один правильный ответ:</w:t>
      </w:r>
    </w:p>
    <w:p w:rsidR="00FB0091" w:rsidRDefault="00FB0091" w:rsidP="00FB0091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14"/>
        <w:gridCol w:w="6474"/>
        <w:gridCol w:w="1080"/>
        <w:gridCol w:w="1003"/>
      </w:tblGrid>
      <w:tr w:rsidR="00FB0091" w:rsidTr="00D87382">
        <w:tc>
          <w:tcPr>
            <w:tcW w:w="1014" w:type="dxa"/>
          </w:tcPr>
          <w:p w:rsidR="00FB0091" w:rsidRDefault="00FB0091" w:rsidP="00D87382">
            <w:r>
              <w:t>№ задания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center"/>
            </w:pPr>
            <w:r>
              <w:t>ЗАДАНИЕ</w:t>
            </w:r>
          </w:p>
        </w:tc>
        <w:tc>
          <w:tcPr>
            <w:tcW w:w="1080" w:type="dxa"/>
          </w:tcPr>
          <w:p w:rsidR="00FB0091" w:rsidRDefault="00FB0091" w:rsidP="00D87382">
            <w:r>
              <w:t>ответы</w:t>
            </w:r>
          </w:p>
        </w:tc>
        <w:tc>
          <w:tcPr>
            <w:tcW w:w="1003" w:type="dxa"/>
          </w:tcPr>
          <w:p w:rsidR="00FB0091" w:rsidRDefault="00FB0091" w:rsidP="00D87382">
            <w:r>
              <w:t>баллы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В каком ряду во всех трёх словах пропущена одна и та же буква?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spellStart"/>
            <w:r>
              <w:t>зар</w:t>
            </w:r>
            <w:proofErr w:type="spellEnd"/>
            <w:proofErr w:type="gramStart"/>
            <w:r>
              <w:t>..</w:t>
            </w:r>
            <w:proofErr w:type="gramEnd"/>
            <w:r>
              <w:t xml:space="preserve">стать, </w:t>
            </w:r>
            <w:proofErr w:type="spellStart"/>
            <w:r>
              <w:t>насл</w:t>
            </w:r>
            <w:proofErr w:type="spellEnd"/>
            <w:r>
              <w:t>..</w:t>
            </w:r>
            <w:proofErr w:type="spellStart"/>
            <w:r>
              <w:t>ждение</w:t>
            </w:r>
            <w:proofErr w:type="spellEnd"/>
            <w:r>
              <w:t>, ф..</w:t>
            </w:r>
            <w:proofErr w:type="spellStart"/>
            <w:r>
              <w:t>нтазия</w:t>
            </w:r>
            <w:proofErr w:type="spellEnd"/>
            <w:r>
              <w:t>; б) з..</w:t>
            </w:r>
            <w:proofErr w:type="spellStart"/>
            <w:r>
              <w:t>рница</w:t>
            </w:r>
            <w:proofErr w:type="spellEnd"/>
            <w:r>
              <w:t xml:space="preserve">, </w:t>
            </w:r>
            <w:proofErr w:type="spellStart"/>
            <w:r>
              <w:t>тр</w:t>
            </w:r>
            <w:proofErr w:type="spellEnd"/>
            <w:r>
              <w:t>..</w:t>
            </w:r>
            <w:proofErr w:type="spellStart"/>
            <w:r>
              <w:t>туар</w:t>
            </w:r>
            <w:proofErr w:type="spellEnd"/>
            <w:r>
              <w:t xml:space="preserve">, </w:t>
            </w:r>
            <w:proofErr w:type="spellStart"/>
            <w:r>
              <w:t>ав</w:t>
            </w:r>
            <w:proofErr w:type="spellEnd"/>
            <w:r>
              <w:t>..</w:t>
            </w:r>
            <w:proofErr w:type="spellStart"/>
            <w:r>
              <w:t>нгардный</w:t>
            </w:r>
            <w:proofErr w:type="spellEnd"/>
            <w:r>
              <w:t>; в) д..</w:t>
            </w:r>
            <w:proofErr w:type="spellStart"/>
            <w:r>
              <w:t>рижировать</w:t>
            </w:r>
            <w:proofErr w:type="spellEnd"/>
            <w:r>
              <w:t xml:space="preserve">, </w:t>
            </w:r>
            <w:proofErr w:type="spellStart"/>
            <w:r>
              <w:t>св</w:t>
            </w:r>
            <w:proofErr w:type="spellEnd"/>
            <w:r>
              <w:t>..</w:t>
            </w:r>
            <w:proofErr w:type="spellStart"/>
            <w:r>
              <w:t>ркать</w:t>
            </w:r>
            <w:proofErr w:type="spellEnd"/>
            <w:r>
              <w:t>, кар..</w:t>
            </w:r>
            <w:proofErr w:type="spellStart"/>
            <w:r>
              <w:t>катурный</w:t>
            </w:r>
            <w:proofErr w:type="spellEnd"/>
            <w:r>
              <w:t>; г) р..</w:t>
            </w:r>
            <w:proofErr w:type="spellStart"/>
            <w:r>
              <w:t>естр</w:t>
            </w:r>
            <w:proofErr w:type="spellEnd"/>
            <w:r>
              <w:t xml:space="preserve">, </w:t>
            </w:r>
            <w:proofErr w:type="spellStart"/>
            <w:r>
              <w:t>ув</w:t>
            </w:r>
            <w:proofErr w:type="spellEnd"/>
            <w:r>
              <w:t>..</w:t>
            </w:r>
            <w:proofErr w:type="spellStart"/>
            <w:r>
              <w:t>ртюра</w:t>
            </w:r>
            <w:proofErr w:type="spellEnd"/>
            <w:r>
              <w:t xml:space="preserve">, </w:t>
            </w:r>
            <w:proofErr w:type="spellStart"/>
            <w:r>
              <w:t>хр</w:t>
            </w:r>
            <w:proofErr w:type="spellEnd"/>
            <w:r>
              <w:t>..</w:t>
            </w:r>
            <w:proofErr w:type="spellStart"/>
            <w:r>
              <w:t>зантема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2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В каком ряду в обоих словах на месте пропуска пишется указанная буква?</w:t>
            </w:r>
          </w:p>
          <w:p w:rsidR="00FB0091" w:rsidRDefault="00FB0091" w:rsidP="00D87382">
            <w:pPr>
              <w:jc w:val="both"/>
            </w:pPr>
            <w:r>
              <w:t xml:space="preserve">(И) а) </w:t>
            </w:r>
            <w:proofErr w:type="spellStart"/>
            <w:r>
              <w:t>запомн</w:t>
            </w:r>
            <w:proofErr w:type="spellEnd"/>
            <w:r>
              <w:t>..</w:t>
            </w:r>
            <w:proofErr w:type="spellStart"/>
            <w:r>
              <w:t>шь</w:t>
            </w:r>
            <w:proofErr w:type="spellEnd"/>
            <w:r>
              <w:t>, смыва..</w:t>
            </w:r>
            <w:proofErr w:type="spellStart"/>
            <w:r>
              <w:t>мый</w:t>
            </w:r>
            <w:proofErr w:type="spellEnd"/>
            <w:r>
              <w:t xml:space="preserve">; б) </w:t>
            </w:r>
            <w:proofErr w:type="spellStart"/>
            <w:r>
              <w:t>ускор</w:t>
            </w:r>
            <w:proofErr w:type="spellEnd"/>
            <w:r>
              <w:t>..</w:t>
            </w:r>
            <w:proofErr w:type="spellStart"/>
            <w:r>
              <w:t>вшийся</w:t>
            </w:r>
            <w:proofErr w:type="spellEnd"/>
            <w:r>
              <w:t xml:space="preserve"> распад, утрат..</w:t>
            </w:r>
            <w:proofErr w:type="spellStart"/>
            <w:r>
              <w:t>вший</w:t>
            </w:r>
            <w:proofErr w:type="spellEnd"/>
            <w:r>
              <w:t xml:space="preserve"> доверие; в) он зам..</w:t>
            </w:r>
            <w:proofErr w:type="spellStart"/>
            <w:r>
              <w:t>тил</w:t>
            </w:r>
            <w:proofErr w:type="spellEnd"/>
            <w:r>
              <w:t xml:space="preserve">, запах </w:t>
            </w:r>
            <w:proofErr w:type="gramStart"/>
            <w:r>
              <w:t>разве..</w:t>
            </w:r>
            <w:proofErr w:type="spellStart"/>
            <w:r>
              <w:t>лся</w:t>
            </w:r>
            <w:proofErr w:type="spellEnd"/>
            <w:proofErr w:type="gramEnd"/>
            <w:r>
              <w:t xml:space="preserve">; г) </w:t>
            </w:r>
            <w:proofErr w:type="spellStart"/>
            <w:r>
              <w:t>зачист</w:t>
            </w:r>
            <w:proofErr w:type="spellEnd"/>
            <w:r>
              <w:t>..</w:t>
            </w:r>
            <w:proofErr w:type="spellStart"/>
            <w:r>
              <w:t>вший</w:t>
            </w:r>
            <w:proofErr w:type="spellEnd"/>
            <w:r>
              <w:t xml:space="preserve">, </w:t>
            </w:r>
            <w:proofErr w:type="spellStart"/>
            <w:r>
              <w:t>шепч</w:t>
            </w:r>
            <w:proofErr w:type="spellEnd"/>
            <w:r>
              <w:t>..</w:t>
            </w:r>
            <w:proofErr w:type="spellStart"/>
            <w:r>
              <w:t>шь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3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В каком ряду указаны все слова с пропущенной</w:t>
            </w:r>
            <w:proofErr w:type="gramStart"/>
            <w:r>
              <w:t xml:space="preserve"> Ё</w:t>
            </w:r>
            <w:proofErr w:type="gramEnd"/>
            <w:r>
              <w:t>?</w:t>
            </w:r>
          </w:p>
          <w:p w:rsidR="00FB0091" w:rsidRDefault="00FB0091" w:rsidP="00D87382">
            <w:pPr>
              <w:jc w:val="both"/>
            </w:pPr>
            <w:r>
              <w:t xml:space="preserve">А) он </w:t>
            </w:r>
            <w:proofErr w:type="spellStart"/>
            <w:r>
              <w:t>подж</w:t>
            </w:r>
            <w:proofErr w:type="spellEnd"/>
            <w:r>
              <w:t xml:space="preserve">..г лес, </w:t>
            </w:r>
            <w:proofErr w:type="spellStart"/>
            <w:r>
              <w:t>копч</w:t>
            </w:r>
            <w:proofErr w:type="spellEnd"/>
            <w:r>
              <w:t>..</w:t>
            </w:r>
            <w:proofErr w:type="spellStart"/>
            <w:r>
              <w:t>ный</w:t>
            </w:r>
            <w:proofErr w:type="spellEnd"/>
            <w:r>
              <w:t>, играть мяч..</w:t>
            </w:r>
            <w:proofErr w:type="spellStart"/>
            <w:r>
              <w:t>м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печ</w:t>
            </w:r>
            <w:proofErr w:type="spellEnd"/>
            <w:r>
              <w:t>..</w:t>
            </w:r>
            <w:proofErr w:type="spellStart"/>
            <w:r>
              <w:t>ный</w:t>
            </w:r>
            <w:proofErr w:type="spellEnd"/>
            <w:r>
              <w:t xml:space="preserve">, </w:t>
            </w:r>
            <w:proofErr w:type="spellStart"/>
            <w:r>
              <w:t>стриж..те</w:t>
            </w:r>
            <w:proofErr w:type="spellEnd"/>
            <w:r>
              <w:t xml:space="preserve">, </w:t>
            </w:r>
            <w:proofErr w:type="spellStart"/>
            <w:r>
              <w:t>молч</w:t>
            </w:r>
            <w:proofErr w:type="spellEnd"/>
            <w:r>
              <w:t xml:space="preserve">..к, в) </w:t>
            </w:r>
            <w:proofErr w:type="spellStart"/>
            <w:r>
              <w:t>окруж</w:t>
            </w:r>
            <w:proofErr w:type="spellEnd"/>
            <w:r>
              <w:t>..</w:t>
            </w:r>
            <w:proofErr w:type="spellStart"/>
            <w:r>
              <w:t>нный</w:t>
            </w:r>
            <w:proofErr w:type="spellEnd"/>
            <w:r>
              <w:t xml:space="preserve">, </w:t>
            </w:r>
            <w:proofErr w:type="spellStart"/>
            <w:r>
              <w:t>ож</w:t>
            </w:r>
            <w:proofErr w:type="spellEnd"/>
            <w:r>
              <w:t xml:space="preserve">..г на руке, </w:t>
            </w:r>
            <w:proofErr w:type="spellStart"/>
            <w:r>
              <w:t>ухаж</w:t>
            </w:r>
            <w:proofErr w:type="spellEnd"/>
            <w:r>
              <w:t xml:space="preserve">..р, г) </w:t>
            </w:r>
            <w:proofErr w:type="spellStart"/>
            <w:r>
              <w:t>уч</w:t>
            </w:r>
            <w:proofErr w:type="spellEnd"/>
            <w:r>
              <w:t xml:space="preserve">..ба, </w:t>
            </w:r>
            <w:proofErr w:type="spellStart"/>
            <w:r>
              <w:t>реч</w:t>
            </w:r>
            <w:proofErr w:type="spellEnd"/>
            <w:r>
              <w:t>..</w:t>
            </w:r>
            <w:proofErr w:type="spellStart"/>
            <w:r>
              <w:t>вка</w:t>
            </w:r>
            <w:proofErr w:type="spellEnd"/>
            <w:r>
              <w:t xml:space="preserve">, </w:t>
            </w:r>
            <w:proofErr w:type="spellStart"/>
            <w:r>
              <w:t>сгущ</w:t>
            </w:r>
            <w:proofErr w:type="spellEnd"/>
            <w:r>
              <w:t>..</w:t>
            </w:r>
            <w:proofErr w:type="spellStart"/>
            <w:r>
              <w:t>нка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4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В каком варианте ответа правильно указаны все цифры, на месте которых пишется</w:t>
            </w:r>
            <w:proofErr w:type="gramStart"/>
            <w:r>
              <w:t xml:space="preserve"> И</w:t>
            </w:r>
            <w:proofErr w:type="gramEnd"/>
            <w:r>
              <w:t>?</w:t>
            </w:r>
          </w:p>
          <w:p w:rsidR="00FB0091" w:rsidRDefault="00FB0091" w:rsidP="00D87382">
            <w:pPr>
              <w:jc w:val="both"/>
            </w:pPr>
            <w:r>
              <w:t>1. Сколько их н(1) просили, н(2) один н(3) согласился н(4)  только помочь, но даже прийти.</w:t>
            </w:r>
          </w:p>
          <w:p w:rsidR="00FB0091" w:rsidRDefault="00FB0091" w:rsidP="00D87382">
            <w:pPr>
              <w:jc w:val="both"/>
            </w:pPr>
            <w:r>
              <w:t>Ответы: а) 1, 2, 3; б) 1; в) 2, 4; г) 1, 2.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5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 xml:space="preserve">В каких словах пишется </w:t>
            </w:r>
            <w:proofErr w:type="gramStart"/>
            <w:r>
              <w:t>–Н</w:t>
            </w:r>
            <w:proofErr w:type="gramEnd"/>
            <w:r>
              <w:t>Н-?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spellStart"/>
            <w:r>
              <w:t>лакирова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ый</w:t>
            </w:r>
            <w:proofErr w:type="spellEnd"/>
            <w:r>
              <w:t>, б) соболи..</w:t>
            </w:r>
            <w:proofErr w:type="spellStart"/>
            <w:r>
              <w:t>ый</w:t>
            </w:r>
            <w:proofErr w:type="spellEnd"/>
            <w:r>
              <w:t xml:space="preserve">, в) </w:t>
            </w:r>
            <w:proofErr w:type="spellStart"/>
            <w:r>
              <w:t>копчё</w:t>
            </w:r>
            <w:proofErr w:type="spellEnd"/>
            <w:r>
              <w:t>..</w:t>
            </w:r>
            <w:proofErr w:type="spellStart"/>
            <w:r>
              <w:t>ый</w:t>
            </w:r>
            <w:proofErr w:type="spellEnd"/>
            <w:r>
              <w:t xml:space="preserve">, г) </w:t>
            </w:r>
            <w:proofErr w:type="spellStart"/>
            <w:r>
              <w:t>несолё</w:t>
            </w:r>
            <w:proofErr w:type="spellEnd"/>
            <w:r>
              <w:t>..</w:t>
            </w:r>
            <w:proofErr w:type="spellStart"/>
            <w:r>
              <w:t>ый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6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слов с пропущенной буквой Ъ: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gramStart"/>
            <w:r>
              <w:t>ад..</w:t>
            </w:r>
            <w:proofErr w:type="spellStart"/>
            <w:r>
              <w:t>ютант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двух..язычный</w:t>
            </w:r>
            <w:proofErr w:type="spellEnd"/>
            <w:r>
              <w:t xml:space="preserve"> словарь б) </w:t>
            </w:r>
            <w:proofErr w:type="spellStart"/>
            <w:r>
              <w:t>двух..этажный</w:t>
            </w:r>
            <w:proofErr w:type="spellEnd"/>
            <w:r>
              <w:t xml:space="preserve"> дом, об..</w:t>
            </w:r>
            <w:proofErr w:type="spellStart"/>
            <w:r>
              <w:t>яснение</w:t>
            </w:r>
            <w:proofErr w:type="spellEnd"/>
            <w:r>
              <w:t xml:space="preserve"> в) </w:t>
            </w:r>
            <w:proofErr w:type="spellStart"/>
            <w:r>
              <w:t>с..уженные</w:t>
            </w:r>
            <w:proofErr w:type="spellEnd"/>
            <w:r>
              <w:t xml:space="preserve"> брюки, с..</w:t>
            </w:r>
            <w:proofErr w:type="spellStart"/>
            <w:r>
              <w:t>экономленный</w:t>
            </w:r>
            <w:proofErr w:type="spellEnd"/>
            <w:r>
              <w:t xml:space="preserve"> материал г) комп..</w:t>
            </w:r>
            <w:proofErr w:type="spellStart"/>
            <w:r>
              <w:t>ютер</w:t>
            </w:r>
            <w:proofErr w:type="spellEnd"/>
            <w:r>
              <w:t xml:space="preserve">, </w:t>
            </w:r>
            <w:proofErr w:type="spellStart"/>
            <w:r>
              <w:t>меж..отраслевое</w:t>
            </w:r>
            <w:proofErr w:type="spellEnd"/>
            <w:r>
              <w:t xml:space="preserve"> совещание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7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слов с пропущенной буквой Ь: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spellStart"/>
            <w:proofErr w:type="gramStart"/>
            <w:r>
              <w:t>остаёт</w:t>
            </w:r>
            <w:proofErr w:type="spellEnd"/>
            <w:r>
              <w:t>..</w:t>
            </w:r>
            <w:proofErr w:type="spellStart"/>
            <w:r>
              <w:t>ся</w:t>
            </w:r>
            <w:proofErr w:type="spellEnd"/>
            <w:proofErr w:type="gramEnd"/>
            <w:r>
              <w:t xml:space="preserve"> ждать, </w:t>
            </w:r>
            <w:proofErr w:type="spellStart"/>
            <w:r>
              <w:t>зон..тик</w:t>
            </w:r>
            <w:proofErr w:type="spellEnd"/>
            <w:r>
              <w:t xml:space="preserve"> б) </w:t>
            </w:r>
            <w:proofErr w:type="spellStart"/>
            <w:r>
              <w:t>кухон</w:t>
            </w:r>
            <w:proofErr w:type="spellEnd"/>
            <w:r>
              <w:t xml:space="preserve">..ка, </w:t>
            </w:r>
            <w:proofErr w:type="spellStart"/>
            <w:r>
              <w:t>фальш</w:t>
            </w:r>
            <w:proofErr w:type="spellEnd"/>
            <w:r>
              <w:t>.. в) п..</w:t>
            </w:r>
            <w:proofErr w:type="spellStart"/>
            <w:r>
              <w:t>едестал</w:t>
            </w:r>
            <w:proofErr w:type="spellEnd"/>
            <w:r>
              <w:t xml:space="preserve">, из-за туч.. г) смерч.., </w:t>
            </w:r>
            <w:proofErr w:type="spellStart"/>
            <w:r>
              <w:t>отреж</w:t>
            </w:r>
            <w:proofErr w:type="spellEnd"/>
            <w:r>
              <w:t>..те хлеба.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8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слов с пропущенной буквой Я: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spellStart"/>
            <w:r>
              <w:t>стро</w:t>
            </w:r>
            <w:proofErr w:type="spellEnd"/>
            <w:r>
              <w:t>..</w:t>
            </w:r>
            <w:proofErr w:type="spellStart"/>
            <w:r>
              <w:t>щийся</w:t>
            </w:r>
            <w:proofErr w:type="spellEnd"/>
            <w:r>
              <w:t xml:space="preserve"> дом, снег быстро </w:t>
            </w:r>
            <w:proofErr w:type="spellStart"/>
            <w:r>
              <w:t>раста</w:t>
            </w:r>
            <w:proofErr w:type="spellEnd"/>
            <w:r>
              <w:t>..</w:t>
            </w:r>
            <w:proofErr w:type="gramStart"/>
            <w:r>
              <w:t>.л</w:t>
            </w:r>
            <w:proofErr w:type="gramEnd"/>
            <w:r>
              <w:t xml:space="preserve">, б) они </w:t>
            </w:r>
            <w:proofErr w:type="spellStart"/>
            <w:r>
              <w:t>кол..т</w:t>
            </w:r>
            <w:proofErr w:type="spellEnd"/>
            <w:r>
              <w:t xml:space="preserve"> дрова, </w:t>
            </w:r>
            <w:proofErr w:type="spellStart"/>
            <w:r>
              <w:t>подстрел</w:t>
            </w:r>
            <w:proofErr w:type="spellEnd"/>
            <w:r>
              <w:t>..</w:t>
            </w:r>
            <w:proofErr w:type="spellStart"/>
            <w:r>
              <w:t>нный</w:t>
            </w:r>
            <w:proofErr w:type="spellEnd"/>
            <w:r>
              <w:t xml:space="preserve">, в) </w:t>
            </w:r>
            <w:proofErr w:type="spellStart"/>
            <w:r>
              <w:t>раскле</w:t>
            </w:r>
            <w:proofErr w:type="spellEnd"/>
            <w:r>
              <w:t>..</w:t>
            </w:r>
            <w:proofErr w:type="spellStart"/>
            <w:r>
              <w:t>нные</w:t>
            </w:r>
            <w:proofErr w:type="spellEnd"/>
            <w:r>
              <w:t xml:space="preserve"> афиши, глин..</w:t>
            </w:r>
            <w:proofErr w:type="spellStart"/>
            <w:r>
              <w:t>ный</w:t>
            </w:r>
            <w:proofErr w:type="spellEnd"/>
            <w:r>
              <w:t>, г) расе..</w:t>
            </w:r>
            <w:proofErr w:type="spellStart"/>
            <w:r>
              <w:t>нный</w:t>
            </w:r>
            <w:proofErr w:type="spellEnd"/>
            <w:r>
              <w:t xml:space="preserve"> ветром, ла..</w:t>
            </w:r>
            <w:proofErr w:type="spellStart"/>
            <w:r>
              <w:t>щий</w:t>
            </w:r>
            <w:proofErr w:type="spellEnd"/>
            <w:r>
              <w:t xml:space="preserve"> пёс.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9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слов, в которых НЕ пишется раздельно:</w:t>
            </w:r>
          </w:p>
          <w:p w:rsidR="00FB0091" w:rsidRDefault="00FB0091" w:rsidP="00D87382">
            <w:pPr>
              <w:jc w:val="both"/>
            </w:pPr>
            <w:r>
              <w:t>а) (не</w:t>
            </w:r>
            <w:proofErr w:type="gramStart"/>
            <w:r>
              <w:t>)с</w:t>
            </w:r>
            <w:proofErr w:type="gramEnd"/>
            <w:r>
              <w:t>ломленный испытаниями, (не)</w:t>
            </w:r>
            <w:proofErr w:type="spellStart"/>
            <w:r>
              <w:t>жданный</w:t>
            </w:r>
            <w:proofErr w:type="spellEnd"/>
            <w:r>
              <w:t xml:space="preserve"> гость, б) (не)доволен собой, души (не)чаять, в) палка (не)достаёт до дна, это (не) нужно, г) (не)берись, (не)достаточно солёный.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10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Укажите предложение, в котором нужно поставить запятую.</w:t>
            </w:r>
          </w:p>
          <w:p w:rsidR="00FB0091" w:rsidRDefault="00FB0091" w:rsidP="00D87382">
            <w:pPr>
              <w:jc w:val="both"/>
            </w:pPr>
            <w:r>
              <w:t xml:space="preserve">а) Дождь принимался гудеть широко и ровно на дворе и в саду. б) На свои концерты он приглашал как своих </w:t>
            </w:r>
            <w:proofErr w:type="gramStart"/>
            <w:r>
              <w:t>друзей</w:t>
            </w:r>
            <w:proofErr w:type="gramEnd"/>
            <w:r>
              <w:t xml:space="preserve"> так и прохожих. в) Он никогда ни в одной компании ни с кем не поделился своими сокровенными мечтами. г) И днём и ночью продолжались спасательные работы.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11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FB0091" w:rsidRDefault="00FB0091" w:rsidP="00D87382">
            <w:pPr>
              <w:jc w:val="both"/>
            </w:pPr>
            <w:r>
              <w:lastRenderedPageBreak/>
              <w:t>Витражные окна(1) отражая вечернее солнце(2) очень украшают(3) расположенную на городской площади(4) ратушу.</w:t>
            </w:r>
          </w:p>
          <w:p w:rsidR="00FB0091" w:rsidRDefault="00FB0091" w:rsidP="00D87382">
            <w:pPr>
              <w:jc w:val="both"/>
            </w:pPr>
            <w:r>
              <w:t>Ответы: а) 1, 2, 3; б) 3, 4; в) 1, 2, 3, 4; г) 1, 2.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lastRenderedPageBreak/>
              <w:t>12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предложений, где одновременно в двух предложениях нужно поставить тире:</w:t>
            </w:r>
          </w:p>
          <w:p w:rsidR="00FB0091" w:rsidRDefault="00FB0091" w:rsidP="00D87382">
            <w:pPr>
              <w:jc w:val="both"/>
            </w:pPr>
            <w:r>
              <w:t xml:space="preserve">а) Ртуть тоже металл. Тигр хищное животное, б) Горный туризм вот полезное занятие. Лёжа читать портить глаза. в) Россия необъятна и загадочна. Долгие проводы лишние слёзы. г) Двадцать минут и видение исчезло. Этот </w:t>
            </w:r>
            <w:proofErr w:type="gramStart"/>
            <w:r>
              <w:t>луг</w:t>
            </w:r>
            <w:proofErr w:type="gramEnd"/>
            <w:r>
              <w:t xml:space="preserve"> будто дорогой зелёный ковёр.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13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 xml:space="preserve">В каком варианте ответа правильно указаны все цифры, на месте которых в предложениях должны стоять запятые? </w:t>
            </w:r>
          </w:p>
          <w:p w:rsidR="00FB0091" w:rsidRDefault="00FB0091" w:rsidP="00D87382">
            <w:pPr>
              <w:jc w:val="both"/>
            </w:pPr>
            <w:r>
              <w:t xml:space="preserve">а) Давал три бала ежегодно и разорился (1)наконец. Эта книга (2)значит(3) для меня очень многое. Летом можно поехать на море или к друзьям (4)наконец(5) можно отдохнуть на даче. Он (6)вроде бы(7) даже хотел спеть песню. </w:t>
            </w:r>
          </w:p>
          <w:p w:rsidR="00FB0091" w:rsidRDefault="00FB0091" w:rsidP="00D87382">
            <w:pPr>
              <w:jc w:val="both"/>
            </w:pPr>
            <w:r>
              <w:t>Ответы: а) 1, 4, 5; б) 4, 5; в) 4, 5, 6, 7; г) 5.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14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предложений, где в двух предложениях одновременно перед союзом КАК нужно поставить запятую:</w:t>
            </w:r>
          </w:p>
          <w:p w:rsidR="00FB0091" w:rsidRDefault="00FB0091" w:rsidP="00D87382">
            <w:pPr>
              <w:jc w:val="both"/>
            </w:pPr>
            <w:r>
              <w:t xml:space="preserve">а) Жизнь как песня. Всё пройдет как с белых яблонь дым. б) Как мать она не могла остаться равнодушной. Он как случайная комета залетел в наш дружеский круг. в) Лермонтов мне нравится как поэт. Хорошо бы стать беззаботными как дети. г) Старый Арзамас остался в памяти как город яблок и  церквей. Он часто занимается как в </w:t>
            </w:r>
            <w:proofErr w:type="gramStart"/>
            <w:r>
              <w:t>библиотеке</w:t>
            </w:r>
            <w:proofErr w:type="gramEnd"/>
            <w:r>
              <w:t xml:space="preserve"> так и дома.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15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Пунктуационная ошибка допущена в предложении:</w:t>
            </w:r>
          </w:p>
          <w:p w:rsidR="00FB0091" w:rsidRDefault="00FB0091" w:rsidP="00D87382">
            <w:pPr>
              <w:jc w:val="both"/>
            </w:pPr>
            <w:r>
              <w:t>а) Зима без снега – лето без хлеба. б) Пора вставать: восемь часов. в) Восемь часов: пора вставать. г) Я не уверена, придёт ли он на помощь.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16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Отметьте пару предложений, где в двух предложениях одновременно нужно поставить двоеточие:</w:t>
            </w:r>
          </w:p>
          <w:p w:rsidR="00FB0091" w:rsidRDefault="00FB0091" w:rsidP="00D87382">
            <w:pPr>
              <w:jc w:val="both"/>
            </w:pPr>
            <w:r>
              <w:t xml:space="preserve">а) Прошла неделя он к себе не возвращался. Он </w:t>
            </w:r>
            <w:proofErr w:type="gramStart"/>
            <w:r>
              <w:t>хотел бежать ноги не повиновались</w:t>
            </w:r>
            <w:proofErr w:type="gramEnd"/>
            <w:r>
              <w:t xml:space="preserve">. б) Птицы запели повсюду в кустах в траве. </w:t>
            </w:r>
            <w:proofErr w:type="gramStart"/>
            <w:r>
              <w:t>Проснулся в широкие щели сарая глядятся</w:t>
            </w:r>
            <w:proofErr w:type="gramEnd"/>
            <w:r>
              <w:t xml:space="preserve"> веселого солнца лучи. в) берега ручьи скаты горы всё потонуло в зелени. Всё озарилось зеленоватым </w:t>
            </w:r>
            <w:proofErr w:type="gramStart"/>
            <w:r>
              <w:t>светом</w:t>
            </w:r>
            <w:proofErr w:type="gramEnd"/>
            <w:r>
              <w:t xml:space="preserve"> ввысь поднялись яркие ракеты. г) как я сказал в моём романе много фантастического материала. Маргарита </w:t>
            </w:r>
            <w:proofErr w:type="gramStart"/>
            <w:r>
              <w:t>воскликнула</w:t>
            </w:r>
            <w:proofErr w:type="gramEnd"/>
            <w:r>
              <w:t xml:space="preserve"> невидима и свободна.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17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Укажите предложение, в котором перед союзом</w:t>
            </w:r>
            <w:proofErr w:type="gramStart"/>
            <w:r>
              <w:t xml:space="preserve"> И</w:t>
            </w:r>
            <w:proofErr w:type="gramEnd"/>
            <w:r>
              <w:t xml:space="preserve"> необходимо поставить запятую.</w:t>
            </w:r>
          </w:p>
          <w:p w:rsidR="00FB0091" w:rsidRDefault="00FB0091" w:rsidP="00D87382">
            <w:pPr>
              <w:jc w:val="both"/>
            </w:pPr>
            <w:r>
              <w:t xml:space="preserve">а) Совсем непонятно было куда направляется наш герой и что с ним будет дальше. б) Я всю жизнь провела у этого озера и знаю на нём каждый островок. в) Удар короток и мяч в воротах! г) Иван </w:t>
            </w:r>
            <w:proofErr w:type="gramStart"/>
            <w:r>
              <w:t>поднялся</w:t>
            </w:r>
            <w:proofErr w:type="gramEnd"/>
            <w:r>
              <w:t xml:space="preserve"> расправляя плечи и грозно взглянул на вошедшего.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16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 xml:space="preserve">Отметьте предложение, в котором знаки </w:t>
            </w:r>
            <w:proofErr w:type="gramStart"/>
            <w:r>
              <w:t>расставлены</w:t>
            </w:r>
            <w:proofErr w:type="gramEnd"/>
            <w:r>
              <w:t xml:space="preserve"> верно:</w:t>
            </w:r>
          </w:p>
          <w:p w:rsidR="00FB0091" w:rsidRDefault="00FB0091" w:rsidP="00D87382">
            <w:pPr>
              <w:jc w:val="both"/>
            </w:pPr>
            <w:proofErr w:type="gramStart"/>
            <w:r>
              <w:t xml:space="preserve">а) Я так же, как и остальные, не в состоянии предугадать все </w:t>
            </w:r>
            <w:r>
              <w:lastRenderedPageBreak/>
              <w:t xml:space="preserve">грозящие нам опасности. б) По подсчётам учёных-демографов Земля через тысячу лет сплошь покроется людскими телами, прижатыми друг к другу. в) Откинувшись на спинку дивана и </w:t>
            </w:r>
            <w:proofErr w:type="spellStart"/>
            <w:r>
              <w:t>положиво</w:t>
            </w:r>
            <w:proofErr w:type="spellEnd"/>
            <w:r>
              <w:t xml:space="preserve"> ноги на пуф она читала какой-то роман. г) Было начало июня самое весёлое время года.</w:t>
            </w:r>
            <w:proofErr w:type="gramEnd"/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lastRenderedPageBreak/>
              <w:t>17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В каком предложении допущена пунктуационная ошибка?</w:t>
            </w:r>
          </w:p>
          <w:p w:rsidR="00FB0091" w:rsidRDefault="00FB0091" w:rsidP="00D87382">
            <w:pPr>
              <w:jc w:val="both"/>
            </w:pPr>
            <w:proofErr w:type="gramStart"/>
            <w:r>
              <w:t>а) Гаврик, как и все другие дети, почему-то очень любил этого человека с кривыми как у таксы, ногами. б) Бабушка в летнее время года сутками пропадает в лесу, где, случается, и ночует. в) Он часто вспоминал эту минуту, и казалось, что именно тогда он понял всю горечь войны. г) Длинный, костлявый, он медленно шагал по комнатам.</w:t>
            </w:r>
            <w:proofErr w:type="gramEnd"/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18.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Какого типа ошибки допущены в предложении?</w:t>
            </w:r>
          </w:p>
          <w:p w:rsidR="00FB0091" w:rsidRDefault="00FB0091" w:rsidP="00D87382">
            <w:pPr>
              <w:jc w:val="both"/>
            </w:pPr>
            <w:r>
              <w:t>По данным пресс-центров России и Белоруссии, в эту ночь нарушений воздушного пространства не зафиксировано, так как после осеннего инцидента со сбитым над территорией Белоруссии воздушным шаром, бдительность военных изрядно ослабла.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gramStart"/>
            <w:r>
              <w:t>орфографическая</w:t>
            </w:r>
            <w:proofErr w:type="gramEnd"/>
            <w:r>
              <w:t>, б) пунктуационная, в) орфографическая и пунктуационная, г) ошибок нет.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19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>Грамматическая ошибка допущена в словосочетании:</w:t>
            </w:r>
          </w:p>
          <w:p w:rsidR="00FB0091" w:rsidRDefault="00FB0091" w:rsidP="00D87382">
            <w:pPr>
              <w:jc w:val="both"/>
            </w:pPr>
            <w:r>
              <w:t xml:space="preserve">а) </w:t>
            </w:r>
            <w:proofErr w:type="gramStart"/>
            <w:r>
              <w:t>доказывать о</w:t>
            </w:r>
            <w:proofErr w:type="gramEnd"/>
            <w:r>
              <w:t xml:space="preserve"> своей правоте</w:t>
            </w:r>
          </w:p>
          <w:p w:rsidR="00FB0091" w:rsidRDefault="00FB0091" w:rsidP="00D87382">
            <w:pPr>
              <w:jc w:val="both"/>
            </w:pPr>
            <w:r>
              <w:t>б) заведующий кафедрой</w:t>
            </w:r>
          </w:p>
          <w:p w:rsidR="00FB0091" w:rsidRDefault="00FB0091" w:rsidP="00D87382">
            <w:pPr>
              <w:jc w:val="both"/>
            </w:pPr>
            <w:r>
              <w:t>в) беспокоиться о сыне</w:t>
            </w:r>
          </w:p>
          <w:p w:rsidR="00FB0091" w:rsidRDefault="00FB0091" w:rsidP="00D87382">
            <w:pPr>
              <w:jc w:val="both"/>
            </w:pPr>
            <w:r>
              <w:t>г) скучать по брату</w:t>
            </w:r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  <w:tr w:rsidR="00FB0091" w:rsidTr="00D87382">
        <w:tc>
          <w:tcPr>
            <w:tcW w:w="1014" w:type="dxa"/>
          </w:tcPr>
          <w:p w:rsidR="00FB0091" w:rsidRDefault="00FB0091" w:rsidP="00D87382">
            <w:r>
              <w:t>20</w:t>
            </w:r>
          </w:p>
        </w:tc>
        <w:tc>
          <w:tcPr>
            <w:tcW w:w="6474" w:type="dxa"/>
          </w:tcPr>
          <w:p w:rsidR="00FB0091" w:rsidRDefault="00FB0091" w:rsidP="00D87382">
            <w:pPr>
              <w:jc w:val="both"/>
            </w:pPr>
            <w:r>
              <w:t xml:space="preserve">Отметьте предложение, где деепричастный оборот </w:t>
            </w:r>
            <w:proofErr w:type="gramStart"/>
            <w:r>
              <w:t>употреблён</w:t>
            </w:r>
            <w:proofErr w:type="gramEnd"/>
            <w:r>
              <w:t xml:space="preserve"> верно:</w:t>
            </w:r>
          </w:p>
          <w:p w:rsidR="00FB0091" w:rsidRDefault="00FB0091" w:rsidP="00D87382">
            <w:pPr>
              <w:jc w:val="both"/>
            </w:pPr>
            <w:proofErr w:type="gramStart"/>
            <w:r>
              <w:t>а) Закрыв книгу, у вас в памяти надолго остаются её герои. б) Обогащая современного читателя знанием прошлого, в книгах классиков воспитывается чувство патриотизма. в) Художник воспроизводит действительность в образах и картинах, беря материал из жизни. г) Описав общий вид усадьбы и рассказывая о встрече приятелей, автор незаметно переходит к характеру главного героя.</w:t>
            </w:r>
            <w:proofErr w:type="gramEnd"/>
          </w:p>
        </w:tc>
        <w:tc>
          <w:tcPr>
            <w:tcW w:w="1080" w:type="dxa"/>
          </w:tcPr>
          <w:p w:rsidR="00FB0091" w:rsidRDefault="00FB0091" w:rsidP="00D87382"/>
        </w:tc>
        <w:tc>
          <w:tcPr>
            <w:tcW w:w="1003" w:type="dxa"/>
          </w:tcPr>
          <w:p w:rsidR="00FB0091" w:rsidRDefault="00FB0091" w:rsidP="00D87382">
            <w:r>
              <w:t>0-1</w:t>
            </w:r>
          </w:p>
        </w:tc>
      </w:tr>
    </w:tbl>
    <w:p w:rsidR="00FB0091" w:rsidRDefault="00FB0091" w:rsidP="00FB0091"/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091" w:rsidRDefault="00FB0091" w:rsidP="00FB0091">
      <w:pPr>
        <w:jc w:val="both"/>
        <w:rPr>
          <w:sz w:val="28"/>
          <w:szCs w:val="28"/>
        </w:rPr>
      </w:pPr>
      <w:r>
        <w:rPr>
          <w:sz w:val="28"/>
          <w:szCs w:val="28"/>
        </w:rPr>
        <w:t>6. КРИТЕРИИ ЭКЗАМЕНАЦИОННОЙ ОЦЕНКИ</w:t>
      </w:r>
    </w:p>
    <w:p w:rsidR="00FB0091" w:rsidRDefault="00FB0091" w:rsidP="00FB009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B0091" w:rsidTr="00D87382"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3191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</w:p>
        </w:tc>
      </w:tr>
      <w:tr w:rsidR="00FB0091" w:rsidTr="00D87382"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3191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FB0091" w:rsidTr="00D87382"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3191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FB0091" w:rsidTr="00D87382"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3191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FB0091" w:rsidTr="00D87382"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3190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3191" w:type="dxa"/>
          </w:tcPr>
          <w:p w:rsidR="00FB0091" w:rsidRDefault="00FB0091" w:rsidP="00D87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FB0091" w:rsidRDefault="00FB0091" w:rsidP="00FB0091">
      <w:pPr>
        <w:rPr>
          <w:rStyle w:val="a3"/>
        </w:rPr>
      </w:pPr>
      <w:r>
        <w:fldChar w:fldCharType="begin"/>
      </w:r>
      <w:r>
        <w:instrText xml:space="preserve"> HYPERLINK "http://prkom.vlsu.ru/files/vstup/vo/0-i_vysshee_test.pdf" \l "page=1" \o "Страница 1" </w:instrText>
      </w:r>
      <w:r>
        <w:fldChar w:fldCharType="separate"/>
      </w:r>
    </w:p>
    <w:p w:rsidR="00FB0091" w:rsidRDefault="00FB0091" w:rsidP="00FB0091">
      <w:r>
        <w:fldChar w:fldCharType="end"/>
      </w:r>
    </w:p>
    <w:p w:rsidR="00FB0091" w:rsidRPr="00352E07" w:rsidRDefault="00FB0091" w:rsidP="00FB0091">
      <w:pPr>
        <w:rPr>
          <w:sz w:val="28"/>
          <w:szCs w:val="28"/>
        </w:rPr>
      </w:pPr>
    </w:p>
    <w:p w:rsidR="00F051F3" w:rsidRDefault="00F051F3"/>
    <w:sectPr w:rsidR="00F0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780"/>
    <w:multiLevelType w:val="hybridMultilevel"/>
    <w:tmpl w:val="6D7A5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1"/>
    <w:rsid w:val="009201D9"/>
    <w:rsid w:val="00F051F3"/>
    <w:rsid w:val="00F1761E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091"/>
    <w:rPr>
      <w:color w:val="0000FF"/>
      <w:u w:val="single"/>
    </w:rPr>
  </w:style>
  <w:style w:type="table" w:styleId="a4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B0091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B00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FB0091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B0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 Знак Знак Знак Знак Знак1 Знак Знак Знак Знак Знак1 Знак"/>
    <w:basedOn w:val="a"/>
    <w:rsid w:val="00FB009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091"/>
    <w:rPr>
      <w:color w:val="0000FF"/>
      <w:u w:val="single"/>
    </w:rPr>
  </w:style>
  <w:style w:type="table" w:styleId="a4">
    <w:name w:val="Table Grid"/>
    <w:basedOn w:val="a1"/>
    <w:rsid w:val="00FB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B0091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B00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FB0091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FB00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 Знак Знак Знак Знак Знак1 Знак Знак Знак Знак Знак1 Знак"/>
    <w:basedOn w:val="a"/>
    <w:rsid w:val="00FB009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1784</Words>
  <Characters>10173</Characters>
  <Application>Microsoft Office Word</Application>
  <DocSecurity>0</DocSecurity>
  <Lines>84</Lines>
  <Paragraphs>23</Paragraphs>
  <ScaleCrop>false</ScaleCrop>
  <Company>***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2014-03-30T17:30:00Z</dcterms:created>
  <dcterms:modified xsi:type="dcterms:W3CDTF">2014-03-30T17:33:00Z</dcterms:modified>
</cp:coreProperties>
</file>